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46C8" w14:textId="0844FFE3" w:rsidR="00755232" w:rsidRPr="007153B9" w:rsidRDefault="00755232" w:rsidP="00755232">
      <w:pPr>
        <w:pStyle w:val="Title"/>
        <w:rPr>
          <w:sz w:val="24"/>
        </w:rPr>
      </w:pPr>
      <w:r w:rsidRPr="007153B9">
        <w:rPr>
          <w:sz w:val="24"/>
        </w:rPr>
        <w:t xml:space="preserve">IN THE STATE COURT OF </w:t>
      </w:r>
      <w:r w:rsidR="0061513A">
        <w:rPr>
          <w:sz w:val="24"/>
        </w:rPr>
        <w:t>EFFINGHAMB</w:t>
      </w:r>
      <w:r w:rsidRPr="007153B9">
        <w:rPr>
          <w:sz w:val="24"/>
        </w:rPr>
        <w:t xml:space="preserve"> COUNTY</w:t>
      </w:r>
    </w:p>
    <w:p w14:paraId="17120C33" w14:textId="77777777" w:rsidR="00755232" w:rsidRPr="007153B9" w:rsidRDefault="00755232" w:rsidP="00755232">
      <w:pPr>
        <w:jc w:val="center"/>
        <w:rPr>
          <w:rFonts w:hint="eastAsia"/>
          <w:b/>
        </w:rPr>
      </w:pPr>
      <w:r w:rsidRPr="007153B9">
        <w:rPr>
          <w:b/>
        </w:rPr>
        <w:t>STATE OF GEORGIA</w:t>
      </w:r>
    </w:p>
    <w:p w14:paraId="2A6AB414" w14:textId="77777777" w:rsidR="00755232" w:rsidRPr="007153B9" w:rsidRDefault="00755232" w:rsidP="00755232">
      <w:pPr>
        <w:jc w:val="center"/>
        <w:rPr>
          <w:rFonts w:hint="eastAsia"/>
          <w:b/>
        </w:rPr>
      </w:pPr>
    </w:p>
    <w:p w14:paraId="5A8B3BE8" w14:textId="77777777" w:rsidR="00755232" w:rsidRPr="007153B9" w:rsidRDefault="00755232" w:rsidP="00755232">
      <w:pPr>
        <w:rPr>
          <w:rFonts w:hint="eastAsia"/>
          <w:bCs/>
        </w:rPr>
      </w:pPr>
      <w:r w:rsidRPr="007153B9">
        <w:rPr>
          <w:bCs/>
        </w:rPr>
        <w:t>STATE OF GEORGIA,</w:t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</w:p>
    <w:p w14:paraId="2A86088D" w14:textId="77777777" w:rsidR="00755232" w:rsidRPr="007153B9" w:rsidRDefault="00755232" w:rsidP="00755232">
      <w:pPr>
        <w:rPr>
          <w:rFonts w:hint="eastAsia"/>
          <w:bCs/>
        </w:rPr>
      </w:pP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  <w:r w:rsidRPr="007153B9">
        <w:rPr>
          <w:bCs/>
        </w:rPr>
        <w:tab/>
      </w:r>
    </w:p>
    <w:p w14:paraId="7302D7D2" w14:textId="0B75DDE4" w:rsidR="00755232" w:rsidRPr="007153B9" w:rsidRDefault="00755232" w:rsidP="00755232">
      <w:pPr>
        <w:rPr>
          <w:rFonts w:hint="eastAsia"/>
          <w:bCs/>
        </w:rPr>
      </w:pPr>
      <w:r w:rsidRPr="007153B9">
        <w:rPr>
          <w:bCs/>
        </w:rPr>
        <w:t>v</w:t>
      </w:r>
      <w:r>
        <w:rPr>
          <w:bCs/>
        </w:rPr>
        <w:t>.</w:t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  <w:r w:rsidRPr="007153B9">
        <w:rPr>
          <w:bCs/>
        </w:rPr>
        <w:tab/>
        <w:t xml:space="preserve">CASE NO: </w:t>
      </w:r>
      <w:r w:rsidRPr="007153B9">
        <w:t xml:space="preserve"> </w:t>
      </w:r>
      <w:r>
        <w:t>20</w:t>
      </w:r>
      <w:r w:rsidR="00ED30CC">
        <w:t>__</w:t>
      </w:r>
      <w:r>
        <w:t>-ST-SR-</w:t>
      </w:r>
      <w:r w:rsidR="00ED30CC">
        <w:t>_______</w:t>
      </w:r>
    </w:p>
    <w:p w14:paraId="4F1E81E2" w14:textId="77777777" w:rsidR="00755232" w:rsidRPr="007153B9" w:rsidRDefault="00755232" w:rsidP="00755232">
      <w:pPr>
        <w:rPr>
          <w:rFonts w:hint="eastAsia"/>
          <w:bCs/>
        </w:rPr>
      </w:pP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</w:p>
    <w:p w14:paraId="606998D6" w14:textId="77777777" w:rsidR="00755232" w:rsidRPr="007153B9" w:rsidRDefault="00755232" w:rsidP="00755232">
      <w:pPr>
        <w:rPr>
          <w:rFonts w:hint="eastAsia"/>
          <w:bCs/>
        </w:rPr>
      </w:pPr>
      <w:r>
        <w:rPr>
          <w:bCs/>
        </w:rPr>
        <w:t>DEFENDANT NAME,</w:t>
      </w:r>
      <w:r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  <w:r w:rsidRPr="007153B9">
        <w:rPr>
          <w:bCs/>
        </w:rPr>
        <w:tab/>
      </w:r>
      <w:r w:rsidRPr="007153B9">
        <w:rPr>
          <w:bCs/>
        </w:rPr>
        <w:tab/>
      </w:r>
    </w:p>
    <w:p w14:paraId="4E192C7F" w14:textId="21F006CF" w:rsidR="00755232" w:rsidRDefault="00755232" w:rsidP="00755232">
      <w:pPr>
        <w:autoSpaceDE w:val="0"/>
        <w:rPr>
          <w:rFonts w:hint="eastAsia"/>
          <w:bCs/>
        </w:rPr>
      </w:pPr>
      <w:r w:rsidRPr="007153B9">
        <w:rPr>
          <w:bCs/>
        </w:rPr>
        <w:tab/>
      </w:r>
      <w:r>
        <w:rPr>
          <w:bCs/>
        </w:rPr>
        <w:t xml:space="preserve">    </w:t>
      </w:r>
      <w:r w:rsidRPr="007153B9">
        <w:rPr>
          <w:bCs/>
        </w:rPr>
        <w:t>Defendant</w:t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</w:p>
    <w:p w14:paraId="1041F7C3" w14:textId="4DCAAF08" w:rsidR="00755232" w:rsidRDefault="00755232" w:rsidP="00755232">
      <w:pPr>
        <w:autoSpaceDE w:val="0"/>
        <w:rPr>
          <w:rFonts w:hint="eastAsia"/>
          <w:bCs/>
        </w:rPr>
      </w:pPr>
    </w:p>
    <w:p w14:paraId="10909BBD" w14:textId="580D770A" w:rsidR="00755232" w:rsidRDefault="00C23D83" w:rsidP="00755232">
      <w:pPr>
        <w:autoSpaceDE w:val="0"/>
        <w:jc w:val="center"/>
        <w:rPr>
          <w:rFonts w:hint="eastAsia"/>
          <w:b/>
          <w:u w:val="single"/>
        </w:rPr>
      </w:pPr>
      <w:r w:rsidRPr="00C23D83">
        <w:rPr>
          <w:rFonts w:hint="eastAsia"/>
          <w:b/>
          <w:u w:val="single"/>
        </w:rPr>
        <w:t>MOTION TO INVOKE THE STANDING ORDER IN CRIMINAL CASES</w:t>
      </w:r>
    </w:p>
    <w:p w14:paraId="179CA9FB" w14:textId="58E81A23" w:rsidR="00C23D83" w:rsidRPr="007153B9" w:rsidRDefault="0061513A" w:rsidP="00755232">
      <w:pPr>
        <w:autoSpaceDE w:val="0"/>
        <w:jc w:val="center"/>
        <w:rPr>
          <w:rFonts w:hint="eastAsia"/>
          <w:bCs/>
        </w:rPr>
      </w:pPr>
      <w:r>
        <w:rPr>
          <w:bCs/>
        </w:rPr>
        <w:t>RYA</w:t>
      </w:r>
    </w:p>
    <w:p w14:paraId="0E12B8BD" w14:textId="3D6BFB93" w:rsidR="00755232" w:rsidRDefault="00755232" w:rsidP="00F249A3">
      <w:pPr>
        <w:spacing w:line="360" w:lineRule="auto"/>
        <w:ind w:firstLine="720"/>
        <w:rPr>
          <w:rFonts w:hint="eastAsia"/>
        </w:rPr>
      </w:pPr>
      <w:r>
        <w:rPr>
          <w:rFonts w:hint="eastAsia"/>
        </w:rPr>
        <w:t>Comes now Defendant</w:t>
      </w:r>
      <w:r w:rsidR="007C78FD">
        <w:t xml:space="preserve">, </w:t>
      </w:r>
      <w:r w:rsidR="00C23D83" w:rsidRPr="00C23D83">
        <w:t xml:space="preserve">by and through their </w:t>
      </w:r>
      <w:r w:rsidR="00C23D83">
        <w:t>attorney of record, (Attorney Name)</w:t>
      </w:r>
      <w:r w:rsidRPr="00C23D83">
        <w:rPr>
          <w:rFonts w:hint="eastAsia"/>
        </w:rPr>
        <w:t xml:space="preserve"> and</w:t>
      </w:r>
      <w:r>
        <w:rPr>
          <w:rFonts w:hint="eastAsia"/>
        </w:rPr>
        <w:t xml:space="preserve"> files this </w:t>
      </w:r>
      <w:r w:rsidR="00C23D83" w:rsidRPr="00C23D83">
        <w:rPr>
          <w:b/>
          <w:bCs/>
        </w:rPr>
        <w:t>MOTION TO INVOKE THE STANDING ORDER IN CRIMINAL CASES</w:t>
      </w:r>
      <w:r w:rsidR="00C23D83">
        <w:t>,</w:t>
      </w:r>
      <w:r w:rsidR="00F249A3">
        <w:t xml:space="preserve"> allowed under Georgia law, </w:t>
      </w:r>
      <w:r w:rsidR="00C23D83">
        <w:t xml:space="preserve">and </w:t>
      </w:r>
      <w:r w:rsidR="00F249A3">
        <w:t xml:space="preserve">specifically </w:t>
      </w:r>
      <w:r w:rsidR="00C23D83">
        <w:t xml:space="preserve">for </w:t>
      </w:r>
      <w:r w:rsidR="00F249A3">
        <w:t>the following</w:t>
      </w:r>
      <w:r>
        <w:rPr>
          <w:rFonts w:hint="eastAsia"/>
        </w:rPr>
        <w:t>:</w:t>
      </w:r>
    </w:p>
    <w:p w14:paraId="348B1CFE" w14:textId="77777777" w:rsidR="00755232" w:rsidRPr="00C23D83" w:rsidRDefault="00755232" w:rsidP="00755232">
      <w:pPr>
        <w:ind w:firstLine="720"/>
        <w:rPr>
          <w:rFonts w:hint="eastAsia"/>
        </w:rPr>
      </w:pPr>
    </w:p>
    <w:p w14:paraId="67776E13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1. Notice of Defendant’s Intention to Proceed under O.C.G.A. § 17-16-20, et seq.</w:t>
      </w:r>
    </w:p>
    <w:p w14:paraId="6BC6CB0E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2. Defendant’s Request for Information Described in O.C.G.A. § 17-16-21</w:t>
      </w:r>
    </w:p>
    <w:p w14:paraId="4468D777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3. Motion for Discovery of Statements of the Defendant</w:t>
      </w:r>
    </w:p>
    <w:p w14:paraId="051EC1FB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4. Demand for the Inspection, Scientific Analysis and Testing of Evidence</w:t>
      </w:r>
    </w:p>
    <w:p w14:paraId="0804742F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5. Discovery Motion and Motion to Require the Prosecution to Disclose</w:t>
      </w:r>
    </w:p>
    <w:p w14:paraId="2DE9D2D1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Evidence Favorable to the Defendant under Brady v. Maryland</w:t>
      </w:r>
    </w:p>
    <w:p w14:paraId="7E49680D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6. Motion for Disclosure of Similar or Extrinsic Act Evidence and for Pretrial Hearing</w:t>
      </w:r>
    </w:p>
    <w:p w14:paraId="6129A98A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to Determine admissibility of Any Acts Alleged by the State to be Similar</w:t>
      </w:r>
    </w:p>
    <w:p w14:paraId="165A05DA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Transactions</w:t>
      </w:r>
    </w:p>
    <w:p w14:paraId="169F3332" w14:textId="77777777" w:rsidR="00C23D83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7. Motion to Require the State to Reveal any Agreement Entered into Between the State</w:t>
      </w:r>
    </w:p>
    <w:p w14:paraId="2E80AD63" w14:textId="747BC513" w:rsidR="00755232" w:rsidRPr="00C23D83" w:rsidRDefault="00C23D83" w:rsidP="00C23D83">
      <w:pPr>
        <w:spacing w:line="360" w:lineRule="auto"/>
        <w:ind w:left="720"/>
        <w:rPr>
          <w:rFonts w:hint="eastAsia"/>
        </w:rPr>
      </w:pPr>
      <w:r w:rsidRPr="00C23D83">
        <w:t>and Any Prosecution Witness that Could Conceivably Influence Testimony.</w:t>
      </w:r>
    </w:p>
    <w:p w14:paraId="210CB357" w14:textId="41A40F3B" w:rsidR="00AC0BF3" w:rsidRDefault="00755232" w:rsidP="00163F05">
      <w:pPr>
        <w:spacing w:line="360" w:lineRule="auto"/>
        <w:ind w:firstLine="720"/>
        <w:rPr>
          <w:rFonts w:hint="eastAsia"/>
        </w:rPr>
      </w:pPr>
      <w:r>
        <w:rPr>
          <w:rFonts w:hint="eastAsia"/>
        </w:rPr>
        <w:t>WHEREFORE, Defendant requests that these items be delivered to Defendant at least ten (10) days prior to any pre-trial hearing or trial of this case.</w:t>
      </w:r>
    </w:p>
    <w:p w14:paraId="033A5731" w14:textId="702F94AA" w:rsidR="0037039E" w:rsidRDefault="0037039E" w:rsidP="00755232">
      <w:pPr>
        <w:ind w:firstLine="720"/>
        <w:rPr>
          <w:rFonts w:hint="eastAsia"/>
        </w:rPr>
      </w:pPr>
    </w:p>
    <w:p w14:paraId="6C6741DB" w14:textId="1EC60322" w:rsidR="0037039E" w:rsidRDefault="0037039E" w:rsidP="00755232">
      <w:pPr>
        <w:ind w:firstLine="720"/>
        <w:rPr>
          <w:rFonts w:hint="eastAsia"/>
        </w:rPr>
      </w:pPr>
      <w:r>
        <w:t xml:space="preserve">Respectfully submitted this the _____ day of __________________, 2022. </w:t>
      </w:r>
    </w:p>
    <w:p w14:paraId="2D72EB98" w14:textId="2CC5018F" w:rsidR="0037039E" w:rsidRDefault="0037039E" w:rsidP="00755232">
      <w:pPr>
        <w:ind w:firstLine="720"/>
        <w:rPr>
          <w:rFonts w:hint="eastAsia"/>
        </w:rPr>
      </w:pPr>
    </w:p>
    <w:p w14:paraId="1CD98E89" w14:textId="14087CD4" w:rsidR="0037039E" w:rsidRDefault="0037039E" w:rsidP="00755232">
      <w:pPr>
        <w:ind w:firstLine="720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24A983BE" w14:textId="49B32299" w:rsidR="0037039E" w:rsidRDefault="0037039E" w:rsidP="00755232">
      <w:pPr>
        <w:ind w:firstLine="720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23D83">
        <w:t>Attorney Name</w:t>
      </w:r>
    </w:p>
    <w:p w14:paraId="28576BAC" w14:textId="22A08D73" w:rsidR="0037039E" w:rsidRPr="0037039E" w:rsidRDefault="0037039E" w:rsidP="00755232">
      <w:pPr>
        <w:ind w:firstLine="720"/>
        <w:rPr>
          <w:rFonts w:hint="eastAsia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23D83">
        <w:rPr>
          <w:i/>
          <w:iCs/>
        </w:rPr>
        <w:t>Attorney for Defendant</w:t>
      </w:r>
    </w:p>
    <w:p w14:paraId="75F224FE" w14:textId="64E6F618" w:rsidR="00ED30CC" w:rsidRDefault="00C23D83" w:rsidP="00163F05">
      <w:pPr>
        <w:ind w:left="4320" w:firstLine="720"/>
        <w:rPr>
          <w:rFonts w:hint="eastAsia"/>
        </w:rPr>
      </w:pPr>
      <w:r>
        <w:t>Address</w:t>
      </w:r>
    </w:p>
    <w:p w14:paraId="4CC10DDD" w14:textId="253DAC8E" w:rsidR="00ED30CC" w:rsidRDefault="00ED30CC" w:rsidP="0037039E">
      <w:pPr>
        <w:rPr>
          <w:rFonts w:hint="eastAsia"/>
        </w:rPr>
      </w:pPr>
    </w:p>
    <w:p w14:paraId="4A11922F" w14:textId="1F2203AC" w:rsidR="00ED30CC" w:rsidRDefault="00ED30CC" w:rsidP="0037039E">
      <w:pPr>
        <w:rPr>
          <w:rFonts w:hint="eastAsia"/>
        </w:rPr>
      </w:pPr>
    </w:p>
    <w:p w14:paraId="05A5B4D7" w14:textId="6F8A090F" w:rsidR="00ED30CC" w:rsidRPr="007153B9" w:rsidRDefault="00ED30CC" w:rsidP="00ED30CC">
      <w:pPr>
        <w:pStyle w:val="Title"/>
        <w:rPr>
          <w:sz w:val="24"/>
        </w:rPr>
      </w:pPr>
      <w:r w:rsidRPr="007153B9">
        <w:rPr>
          <w:sz w:val="24"/>
        </w:rPr>
        <w:lastRenderedPageBreak/>
        <w:t xml:space="preserve">IN THE STATE COURT OF </w:t>
      </w:r>
      <w:r w:rsidR="0061513A">
        <w:rPr>
          <w:sz w:val="24"/>
        </w:rPr>
        <w:t>EFFINGHAM</w:t>
      </w:r>
      <w:r w:rsidRPr="007153B9">
        <w:rPr>
          <w:sz w:val="24"/>
        </w:rPr>
        <w:t xml:space="preserve"> COUNTY</w:t>
      </w:r>
    </w:p>
    <w:p w14:paraId="41174D8F" w14:textId="77777777" w:rsidR="00ED30CC" w:rsidRPr="007153B9" w:rsidRDefault="00ED30CC" w:rsidP="00ED30CC">
      <w:pPr>
        <w:jc w:val="center"/>
        <w:rPr>
          <w:rFonts w:hint="eastAsia"/>
          <w:b/>
        </w:rPr>
      </w:pPr>
      <w:r w:rsidRPr="007153B9">
        <w:rPr>
          <w:b/>
        </w:rPr>
        <w:t>STATE OF GEORGIA</w:t>
      </w:r>
    </w:p>
    <w:p w14:paraId="36073C4B" w14:textId="77777777" w:rsidR="00ED30CC" w:rsidRPr="007153B9" w:rsidRDefault="00ED30CC" w:rsidP="00ED30CC">
      <w:pPr>
        <w:jc w:val="center"/>
        <w:rPr>
          <w:rFonts w:hint="eastAsia"/>
          <w:b/>
        </w:rPr>
      </w:pPr>
    </w:p>
    <w:p w14:paraId="4EA0DED0" w14:textId="77777777" w:rsidR="00ED30CC" w:rsidRPr="007153B9" w:rsidRDefault="00ED30CC" w:rsidP="00ED30CC">
      <w:pPr>
        <w:rPr>
          <w:rFonts w:hint="eastAsia"/>
          <w:bCs/>
        </w:rPr>
      </w:pPr>
      <w:r w:rsidRPr="007153B9">
        <w:rPr>
          <w:bCs/>
        </w:rPr>
        <w:t>STATE OF GEORGIA,</w:t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</w:p>
    <w:p w14:paraId="0C90BC0A" w14:textId="77777777" w:rsidR="00ED30CC" w:rsidRPr="007153B9" w:rsidRDefault="00ED30CC" w:rsidP="00ED30CC">
      <w:pPr>
        <w:rPr>
          <w:rFonts w:hint="eastAsia"/>
          <w:bCs/>
        </w:rPr>
      </w:pP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  <w:r w:rsidRPr="007153B9">
        <w:rPr>
          <w:bCs/>
        </w:rPr>
        <w:tab/>
      </w:r>
    </w:p>
    <w:p w14:paraId="278A8362" w14:textId="77777777" w:rsidR="00ED30CC" w:rsidRPr="007153B9" w:rsidRDefault="00ED30CC" w:rsidP="00ED30CC">
      <w:pPr>
        <w:rPr>
          <w:rFonts w:hint="eastAsia"/>
          <w:bCs/>
        </w:rPr>
      </w:pPr>
      <w:r w:rsidRPr="007153B9">
        <w:rPr>
          <w:bCs/>
        </w:rPr>
        <w:t>v</w:t>
      </w:r>
      <w:r>
        <w:rPr>
          <w:bCs/>
        </w:rPr>
        <w:t>.</w:t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  <w:r w:rsidRPr="007153B9">
        <w:rPr>
          <w:bCs/>
        </w:rPr>
        <w:tab/>
        <w:t xml:space="preserve">CASE NO: </w:t>
      </w:r>
      <w:r w:rsidRPr="007153B9">
        <w:t xml:space="preserve"> </w:t>
      </w:r>
      <w:r>
        <w:t>20__-ST-SR-_______</w:t>
      </w:r>
    </w:p>
    <w:p w14:paraId="07DEFF7A" w14:textId="77777777" w:rsidR="00ED30CC" w:rsidRPr="007153B9" w:rsidRDefault="00ED30CC" w:rsidP="00ED30CC">
      <w:pPr>
        <w:rPr>
          <w:rFonts w:hint="eastAsia"/>
          <w:bCs/>
        </w:rPr>
      </w:pP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</w:p>
    <w:p w14:paraId="10FB99A1" w14:textId="77777777" w:rsidR="00ED30CC" w:rsidRPr="007153B9" w:rsidRDefault="00ED30CC" w:rsidP="00ED30CC">
      <w:pPr>
        <w:rPr>
          <w:rFonts w:hint="eastAsia"/>
          <w:bCs/>
        </w:rPr>
      </w:pPr>
      <w:r>
        <w:rPr>
          <w:bCs/>
        </w:rPr>
        <w:t>DEFENDANT NAME,</w:t>
      </w:r>
      <w:r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  <w:r w:rsidRPr="007153B9">
        <w:rPr>
          <w:bCs/>
        </w:rPr>
        <w:tab/>
      </w:r>
      <w:r w:rsidRPr="007153B9">
        <w:rPr>
          <w:bCs/>
        </w:rPr>
        <w:tab/>
      </w:r>
    </w:p>
    <w:p w14:paraId="1F4172B5" w14:textId="77777777" w:rsidR="00ED30CC" w:rsidRDefault="00ED30CC" w:rsidP="00ED30CC">
      <w:pPr>
        <w:autoSpaceDE w:val="0"/>
        <w:rPr>
          <w:rFonts w:hint="eastAsia"/>
          <w:bCs/>
        </w:rPr>
      </w:pPr>
      <w:r w:rsidRPr="007153B9">
        <w:rPr>
          <w:bCs/>
        </w:rPr>
        <w:tab/>
      </w:r>
      <w:r>
        <w:rPr>
          <w:bCs/>
        </w:rPr>
        <w:t xml:space="preserve">    </w:t>
      </w:r>
      <w:r w:rsidRPr="007153B9">
        <w:rPr>
          <w:bCs/>
        </w:rPr>
        <w:t>Defendant</w:t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</w:r>
      <w:r w:rsidRPr="007153B9">
        <w:rPr>
          <w:bCs/>
        </w:rPr>
        <w:tab/>
        <w:t>)</w:t>
      </w:r>
    </w:p>
    <w:p w14:paraId="76F394DA" w14:textId="2CDA4C97" w:rsidR="00ED30CC" w:rsidRDefault="00ED30CC" w:rsidP="0037039E">
      <w:pPr>
        <w:rPr>
          <w:rFonts w:hint="eastAsia"/>
        </w:rPr>
      </w:pPr>
    </w:p>
    <w:p w14:paraId="4DB91798" w14:textId="50CAFAC9" w:rsidR="00ED30CC" w:rsidRDefault="00ED30CC" w:rsidP="0037039E">
      <w:pPr>
        <w:rPr>
          <w:rFonts w:hint="eastAsia"/>
        </w:rPr>
      </w:pPr>
    </w:p>
    <w:p w14:paraId="1603BF53" w14:textId="617202A3" w:rsidR="00ED30CC" w:rsidRPr="00163F05" w:rsidRDefault="00ED30CC" w:rsidP="00ED30CC">
      <w:pPr>
        <w:jc w:val="center"/>
        <w:rPr>
          <w:rFonts w:hint="eastAsia"/>
          <w:b/>
          <w:bCs/>
          <w:u w:val="single"/>
        </w:rPr>
      </w:pPr>
      <w:r w:rsidRPr="00163F05">
        <w:rPr>
          <w:b/>
          <w:bCs/>
          <w:u w:val="single"/>
        </w:rPr>
        <w:t>CERTIFICATE OF SERVICE</w:t>
      </w:r>
    </w:p>
    <w:p w14:paraId="6DDC0420" w14:textId="2C972275" w:rsidR="00ED30CC" w:rsidRDefault="00ED30CC" w:rsidP="00ED30CC">
      <w:pPr>
        <w:jc w:val="center"/>
        <w:rPr>
          <w:rFonts w:hint="eastAsia"/>
        </w:rPr>
      </w:pPr>
    </w:p>
    <w:p w14:paraId="3D11AC75" w14:textId="36899D2E" w:rsidR="00ED30CC" w:rsidRDefault="00ED30CC" w:rsidP="00163F05">
      <w:pPr>
        <w:spacing w:line="360" w:lineRule="auto"/>
        <w:rPr>
          <w:rFonts w:hint="eastAsia"/>
        </w:rPr>
      </w:pPr>
      <w:r>
        <w:tab/>
        <w:t xml:space="preserve">I hereby certify that I </w:t>
      </w:r>
      <w:r w:rsidR="00163F05">
        <w:t>have this day served a copy of the foregoing by US Mail with proper postage affixed thereon to assure delivery to:</w:t>
      </w:r>
    </w:p>
    <w:p w14:paraId="585FC646" w14:textId="6D466017" w:rsidR="00163F05" w:rsidRDefault="00163F05" w:rsidP="00ED30CC">
      <w:pPr>
        <w:rPr>
          <w:rFonts w:hint="eastAsia"/>
        </w:rPr>
      </w:pPr>
    </w:p>
    <w:p w14:paraId="3FE14B71" w14:textId="55658178" w:rsidR="00163F05" w:rsidRDefault="0061513A" w:rsidP="00163F05">
      <w:pPr>
        <w:jc w:val="center"/>
        <w:rPr>
          <w:rFonts w:hint="eastAsia"/>
        </w:rPr>
      </w:pPr>
      <w:r>
        <w:t>Benjamin Herndon</w:t>
      </w:r>
    </w:p>
    <w:p w14:paraId="742BDAD8" w14:textId="56294569" w:rsidR="00163F05" w:rsidRDefault="0061513A" w:rsidP="00163F05">
      <w:pPr>
        <w:jc w:val="center"/>
        <w:rPr>
          <w:rFonts w:hint="eastAsia"/>
        </w:rPr>
      </w:pPr>
      <w:r>
        <w:t>Effingham County State Court</w:t>
      </w:r>
    </w:p>
    <w:p w14:paraId="63DD4B25" w14:textId="6A4DAEA6" w:rsidR="00163F05" w:rsidRDefault="0061513A" w:rsidP="00163F05">
      <w:pPr>
        <w:jc w:val="center"/>
        <w:rPr>
          <w:rFonts w:hint="eastAsia"/>
        </w:rPr>
      </w:pPr>
      <w:r>
        <w:t>700 N. Pine St., Ste. 240</w:t>
      </w:r>
    </w:p>
    <w:p w14:paraId="4A266ED9" w14:textId="70EADB47" w:rsidR="00163F05" w:rsidRDefault="0061513A" w:rsidP="00163F05">
      <w:pPr>
        <w:jc w:val="center"/>
        <w:rPr>
          <w:rFonts w:hint="eastAsia"/>
        </w:rPr>
      </w:pPr>
      <w:r>
        <w:t>Springfield, GA 31329</w:t>
      </w:r>
    </w:p>
    <w:p w14:paraId="170D62D6" w14:textId="779560CA" w:rsidR="00163F05" w:rsidRDefault="00163F05" w:rsidP="00163F05">
      <w:pPr>
        <w:jc w:val="center"/>
        <w:rPr>
          <w:rFonts w:hint="eastAsia"/>
        </w:rPr>
      </w:pPr>
    </w:p>
    <w:p w14:paraId="38AF164D" w14:textId="060B8C2F" w:rsidR="00163F05" w:rsidRDefault="00163F05" w:rsidP="00163F05">
      <w:pPr>
        <w:rPr>
          <w:rFonts w:hint="eastAsia"/>
        </w:rPr>
      </w:pPr>
      <w:r>
        <w:tab/>
        <w:t xml:space="preserve">Dated this the _____ day of _______________, 20___. </w:t>
      </w:r>
    </w:p>
    <w:p w14:paraId="040DA4BF" w14:textId="1A75D34F" w:rsidR="00163F05" w:rsidRDefault="00163F05" w:rsidP="00163F05">
      <w:pPr>
        <w:rPr>
          <w:rFonts w:hint="eastAsia"/>
        </w:rPr>
      </w:pPr>
    </w:p>
    <w:p w14:paraId="35383FB6" w14:textId="77777777" w:rsidR="00163F05" w:rsidRDefault="00163F05" w:rsidP="00163F05">
      <w:pPr>
        <w:rPr>
          <w:rFonts w:hint="eastAsia"/>
        </w:rPr>
      </w:pPr>
    </w:p>
    <w:p w14:paraId="1D933B84" w14:textId="77777777" w:rsidR="00163F05" w:rsidRDefault="00163F05" w:rsidP="00163F05">
      <w:pPr>
        <w:ind w:firstLine="720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7853B3FC" w14:textId="77777777" w:rsidR="00C23D83" w:rsidRDefault="00C23D83" w:rsidP="00C23D83">
      <w:pPr>
        <w:ind w:left="4320" w:firstLine="720"/>
        <w:rPr>
          <w:rFonts w:hint="eastAsia"/>
        </w:rPr>
      </w:pPr>
      <w:r>
        <w:t>Attorney Name</w:t>
      </w:r>
    </w:p>
    <w:p w14:paraId="3E2CC3DB" w14:textId="77777777" w:rsidR="00C23D83" w:rsidRPr="0037039E" w:rsidRDefault="00C23D83" w:rsidP="00C23D83">
      <w:pPr>
        <w:ind w:firstLine="720"/>
        <w:rPr>
          <w:rFonts w:hint="eastAsia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Attorney for Defendant</w:t>
      </w:r>
    </w:p>
    <w:p w14:paraId="56628565" w14:textId="77777777" w:rsidR="00C23D83" w:rsidRDefault="00C23D83" w:rsidP="00C23D83">
      <w:pPr>
        <w:ind w:left="4320" w:firstLine="720"/>
        <w:rPr>
          <w:rFonts w:hint="eastAsia"/>
        </w:rPr>
      </w:pPr>
      <w:r>
        <w:t>Address</w:t>
      </w:r>
    </w:p>
    <w:p w14:paraId="68EE7E7C" w14:textId="77777777" w:rsidR="00ED30CC" w:rsidRDefault="00ED30CC" w:rsidP="0037039E">
      <w:pPr>
        <w:rPr>
          <w:rFonts w:hint="eastAsia"/>
        </w:rPr>
      </w:pPr>
    </w:p>
    <w:sectPr w:rsidR="00ED30C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9C36" w14:textId="77777777" w:rsidR="0052555F" w:rsidRDefault="0052555F" w:rsidP="00C23D83">
      <w:pPr>
        <w:rPr>
          <w:rFonts w:hint="eastAsia"/>
        </w:rPr>
      </w:pPr>
      <w:r>
        <w:separator/>
      </w:r>
    </w:p>
  </w:endnote>
  <w:endnote w:type="continuationSeparator" w:id="0">
    <w:p w14:paraId="3DF18543" w14:textId="77777777" w:rsidR="0052555F" w:rsidRDefault="0052555F" w:rsidP="00C23D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hint="eastAsia"/>
      </w:rPr>
      <w:id w:val="-2084130040"/>
      <w:docPartObj>
        <w:docPartGallery w:val="Page Numbers (Bottom of Page)"/>
        <w:docPartUnique/>
      </w:docPartObj>
    </w:sdtPr>
    <w:sdtContent>
      <w:p w14:paraId="22659E3F" w14:textId="3DADE342" w:rsidR="00C23D83" w:rsidRDefault="00C23D83" w:rsidP="00431A4E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separate"/>
        </w:r>
        <w:r>
          <w:rPr>
            <w:rStyle w:val="PageNumber"/>
            <w:rFonts w:hint="eastAsia"/>
            <w:noProof/>
          </w:rPr>
          <w:t>2</w:t>
        </w:r>
        <w:r>
          <w:rPr>
            <w:rStyle w:val="PageNumber"/>
            <w:rFonts w:hint="eastAsia"/>
          </w:rPr>
          <w:fldChar w:fldCharType="end"/>
        </w:r>
      </w:p>
    </w:sdtContent>
  </w:sdt>
  <w:p w14:paraId="6F110146" w14:textId="77777777" w:rsidR="00C23D83" w:rsidRDefault="00C23D83" w:rsidP="00C23D83">
    <w:pPr>
      <w:pStyle w:val="Footer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hint="eastAsia"/>
        <w:sz w:val="18"/>
        <w:szCs w:val="18"/>
      </w:rPr>
      <w:id w:val="-1384483304"/>
      <w:docPartObj>
        <w:docPartGallery w:val="Page Numbers (Bottom of Page)"/>
        <w:docPartUnique/>
      </w:docPartObj>
    </w:sdtPr>
    <w:sdtContent>
      <w:p w14:paraId="46738C76" w14:textId="35337C31" w:rsidR="00C23D83" w:rsidRPr="00C23D83" w:rsidRDefault="00C23D83" w:rsidP="00431A4E">
        <w:pPr>
          <w:pStyle w:val="Footer"/>
          <w:framePr w:wrap="none" w:vAnchor="text" w:hAnchor="margin" w:xAlign="right" w:y="1"/>
          <w:rPr>
            <w:rStyle w:val="PageNumber"/>
            <w:rFonts w:hint="eastAsia"/>
            <w:sz w:val="18"/>
            <w:szCs w:val="18"/>
          </w:rPr>
        </w:pPr>
        <w:r w:rsidRPr="00C23D83">
          <w:rPr>
            <w:rStyle w:val="PageNumber"/>
            <w:rFonts w:hint="eastAsia"/>
            <w:sz w:val="18"/>
            <w:szCs w:val="18"/>
          </w:rPr>
          <w:fldChar w:fldCharType="begin"/>
        </w:r>
        <w:r w:rsidRPr="00C23D83">
          <w:rPr>
            <w:rStyle w:val="PageNumber"/>
            <w:rFonts w:hint="eastAsia"/>
            <w:sz w:val="18"/>
            <w:szCs w:val="18"/>
          </w:rPr>
          <w:instrText xml:space="preserve"> PAGE </w:instrText>
        </w:r>
        <w:r w:rsidRPr="00C23D83">
          <w:rPr>
            <w:rStyle w:val="PageNumber"/>
            <w:rFonts w:hint="eastAsia"/>
            <w:sz w:val="18"/>
            <w:szCs w:val="18"/>
          </w:rPr>
          <w:fldChar w:fldCharType="separate"/>
        </w:r>
        <w:r w:rsidRPr="00C23D83">
          <w:rPr>
            <w:rStyle w:val="PageNumber"/>
            <w:rFonts w:hint="eastAsia"/>
            <w:noProof/>
            <w:sz w:val="18"/>
            <w:szCs w:val="18"/>
          </w:rPr>
          <w:t>2</w:t>
        </w:r>
        <w:r w:rsidRPr="00C23D83">
          <w:rPr>
            <w:rStyle w:val="PageNumber"/>
            <w:rFonts w:hint="eastAsia"/>
            <w:sz w:val="18"/>
            <w:szCs w:val="18"/>
          </w:rPr>
          <w:fldChar w:fldCharType="end"/>
        </w:r>
      </w:p>
    </w:sdtContent>
  </w:sdt>
  <w:p w14:paraId="2EDF0451" w14:textId="045C63D0" w:rsidR="00C23D83" w:rsidRPr="00C23D83" w:rsidRDefault="00C23D83" w:rsidP="00C23D83">
    <w:pPr>
      <w:pStyle w:val="Footer"/>
      <w:ind w:right="360"/>
      <w:rPr>
        <w:rFonts w:ascii="Times New Roman" w:hAnsi="Times New Roman" w:cs="Times New Roman"/>
        <w:sz w:val="18"/>
        <w:szCs w:val="18"/>
      </w:rPr>
    </w:pPr>
    <w:r w:rsidRPr="00C23D83">
      <w:rPr>
        <w:rFonts w:ascii="Times New Roman" w:hAnsi="Times New Roman" w:cs="Times New Roman"/>
        <w:sz w:val="18"/>
        <w:szCs w:val="18"/>
      </w:rPr>
      <w:t>State of Georgia v. Defendant Name</w:t>
    </w:r>
  </w:p>
  <w:p w14:paraId="3CB5643A" w14:textId="48EE8FC6" w:rsidR="00C23D83" w:rsidRPr="00C23D83" w:rsidRDefault="00C23D83" w:rsidP="00C23D83">
    <w:pPr>
      <w:pStyle w:val="Footer"/>
      <w:rPr>
        <w:rFonts w:ascii="Times New Roman" w:hAnsi="Times New Roman" w:cs="Times New Roman"/>
        <w:sz w:val="18"/>
        <w:szCs w:val="18"/>
      </w:rPr>
    </w:pPr>
    <w:r w:rsidRPr="00C23D83">
      <w:rPr>
        <w:rFonts w:ascii="Times New Roman" w:hAnsi="Times New Roman" w:cs="Times New Roman"/>
        <w:sz w:val="18"/>
        <w:szCs w:val="18"/>
      </w:rPr>
      <w:t>Motion to Invoke the Standing Order in Criminal Cases</w:t>
    </w:r>
  </w:p>
  <w:p w14:paraId="15D2E5E1" w14:textId="6268B9D3" w:rsidR="00C23D83" w:rsidRPr="00C23D83" w:rsidRDefault="00C23D83" w:rsidP="00C23D83">
    <w:pPr>
      <w:pStyle w:val="Footer"/>
      <w:rPr>
        <w:rFonts w:ascii="Times New Roman" w:hAnsi="Times New Roman" w:cs="Times New Roman"/>
        <w:sz w:val="18"/>
        <w:szCs w:val="18"/>
      </w:rPr>
    </w:pPr>
    <w:r w:rsidRPr="00C23D83">
      <w:rPr>
        <w:rFonts w:ascii="Times New Roman" w:hAnsi="Times New Roman" w:cs="Times New Roman"/>
        <w:sz w:val="18"/>
        <w:szCs w:val="18"/>
      </w:rPr>
      <w:t xml:space="preserve">State Court of </w:t>
    </w:r>
    <w:r w:rsidR="0061513A">
      <w:rPr>
        <w:rFonts w:ascii="Times New Roman" w:hAnsi="Times New Roman" w:cs="Times New Roman"/>
        <w:sz w:val="18"/>
        <w:szCs w:val="18"/>
      </w:rPr>
      <w:t>Effingham</w:t>
    </w:r>
    <w:r w:rsidRPr="00C23D83">
      <w:rPr>
        <w:rFonts w:ascii="Times New Roman" w:hAnsi="Times New Roman" w:cs="Times New Roman"/>
        <w:sz w:val="18"/>
        <w:szCs w:val="18"/>
      </w:rPr>
      <w:t xml:space="preserve"> County</w:t>
    </w:r>
  </w:p>
  <w:p w14:paraId="6D640C6D" w14:textId="40BFA1AF" w:rsidR="00C23D83" w:rsidRPr="00C23D83" w:rsidRDefault="00C23D83">
    <w:pPr>
      <w:pStyle w:val="Footer"/>
      <w:rPr>
        <w:rFonts w:ascii="Times New Roman" w:hAnsi="Times New Roman" w:cs="Times New Roman"/>
        <w:sz w:val="18"/>
        <w:szCs w:val="18"/>
      </w:rPr>
    </w:pPr>
    <w:r w:rsidRPr="00C23D83">
      <w:rPr>
        <w:rFonts w:ascii="Times New Roman" w:hAnsi="Times New Roman" w:cs="Times New Roman"/>
        <w:sz w:val="18"/>
        <w:szCs w:val="18"/>
      </w:rPr>
      <w:t>Case No: 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3B71" w14:textId="77777777" w:rsidR="0052555F" w:rsidRDefault="0052555F" w:rsidP="00C23D83">
      <w:pPr>
        <w:rPr>
          <w:rFonts w:hint="eastAsia"/>
        </w:rPr>
      </w:pPr>
      <w:r>
        <w:separator/>
      </w:r>
    </w:p>
  </w:footnote>
  <w:footnote w:type="continuationSeparator" w:id="0">
    <w:p w14:paraId="2B49CF3A" w14:textId="77777777" w:rsidR="0052555F" w:rsidRDefault="0052555F" w:rsidP="00C23D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C3"/>
    <w:rsid w:val="00163F05"/>
    <w:rsid w:val="001E023A"/>
    <w:rsid w:val="002344C3"/>
    <w:rsid w:val="0037039E"/>
    <w:rsid w:val="00433FBE"/>
    <w:rsid w:val="0052555F"/>
    <w:rsid w:val="0061513A"/>
    <w:rsid w:val="00755232"/>
    <w:rsid w:val="007716C3"/>
    <w:rsid w:val="007C78FD"/>
    <w:rsid w:val="00AC0BF3"/>
    <w:rsid w:val="00B5521E"/>
    <w:rsid w:val="00C23D83"/>
    <w:rsid w:val="00ED30CC"/>
    <w:rsid w:val="00F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FDC8"/>
  <w15:chartTrackingRefBased/>
  <w15:docId w15:val="{EC564246-8CCC-3D42-8FF8-97C0167A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232"/>
    <w:pPr>
      <w:widowControl w:val="0"/>
      <w:suppressAutoHyphens/>
    </w:pPr>
    <w:rPr>
      <w:rFonts w:ascii="Liberation Serif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55232"/>
    <w:pPr>
      <w:widowControl/>
      <w:jc w:val="center"/>
    </w:pPr>
    <w:rPr>
      <w:rFonts w:ascii="Times New Roman" w:eastAsia="Times New Roman" w:hAnsi="Times New Roman" w:cs="Times New Roman"/>
      <w:b/>
      <w:sz w:val="22"/>
      <w:lang w:eastAsia="ar-SA" w:bidi="ar-SA"/>
    </w:rPr>
  </w:style>
  <w:style w:type="character" w:customStyle="1" w:styleId="TitleChar">
    <w:name w:val="Title Char"/>
    <w:basedOn w:val="DefaultParagraphFont"/>
    <w:link w:val="Title"/>
    <w:rsid w:val="00755232"/>
    <w:rPr>
      <w:rFonts w:eastAsia="Times New Roman" w:cs="Times New Roman"/>
      <w:b/>
      <w:sz w:val="2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23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23D83"/>
    <w:rPr>
      <w:rFonts w:ascii="Liberation Serif" w:hAnsi="Liberation Serif" w:cs="Mangal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23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23D83"/>
    <w:rPr>
      <w:rFonts w:ascii="Liberation Serif" w:hAnsi="Liberation Serif" w:cs="Mangal"/>
      <w:szCs w:val="21"/>
      <w:lang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C2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Merriam</dc:creator>
  <cp:keywords/>
  <dc:description/>
  <cp:lastModifiedBy>AlcineXtreme Fitness, LLC</cp:lastModifiedBy>
  <cp:revision>4</cp:revision>
  <dcterms:created xsi:type="dcterms:W3CDTF">2022-11-08T21:03:00Z</dcterms:created>
  <dcterms:modified xsi:type="dcterms:W3CDTF">2025-07-06T22:53:00Z</dcterms:modified>
</cp:coreProperties>
</file>